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D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Директору </w:t>
      </w:r>
      <w:r>
        <w:rPr>
          <w:rFonts w:ascii="Times New Roman" w:hAnsi="Times New Roman" w:cs="Times New Roman"/>
          <w:i/>
          <w:sz w:val="28"/>
          <w:lang w:val="uk-UA"/>
        </w:rPr>
        <w:t>назва закладу</w:t>
      </w:r>
    </w:p>
    <w:p w:rsidR="009316D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Прізвище та ініціали керівника</w:t>
      </w:r>
    </w:p>
    <w:p w:rsidR="00B37023" w:rsidRDefault="00B37023" w:rsidP="00FA1498">
      <w:pPr>
        <w:spacing w:after="0"/>
        <w:ind w:firstLine="4536"/>
        <w:rPr>
          <w:rFonts w:ascii="Times New Roman" w:hAnsi="Times New Roman" w:cs="Times New Roman"/>
          <w:sz w:val="28"/>
          <w:lang w:val="uk-UA"/>
        </w:rPr>
      </w:pPr>
    </w:p>
    <w:p w:rsidR="009316D3" w:rsidRPr="009316D3" w:rsidRDefault="00247643" w:rsidP="00FA1498">
      <w:pPr>
        <w:spacing w:after="0"/>
        <w:ind w:firstLine="4536"/>
        <w:rPr>
          <w:rFonts w:ascii="Times New Roman" w:hAnsi="Times New Roman" w:cs="Times New Roman"/>
          <w:sz w:val="28"/>
          <w:lang w:val="uk-UA"/>
        </w:rPr>
      </w:pPr>
      <w:r w:rsidRPr="00247643">
        <w:rPr>
          <w:rFonts w:ascii="Times New Roman" w:hAnsi="Times New Roman" w:cs="Times New Roman"/>
          <w:sz w:val="28"/>
          <w:highlight w:val="yellow"/>
          <w:lang w:val="uk-UA"/>
        </w:rPr>
        <w:t>Назва Вашої посади</w:t>
      </w:r>
    </w:p>
    <w:p w:rsidR="009316D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  <w:r w:rsidRPr="009316D3">
        <w:rPr>
          <w:rFonts w:ascii="Times New Roman" w:hAnsi="Times New Roman" w:cs="Times New Roman"/>
          <w:i/>
          <w:sz w:val="28"/>
          <w:lang w:val="uk-UA"/>
        </w:rPr>
        <w:t>Прізвище, ім</w:t>
      </w:r>
      <w:r w:rsidRPr="009316D3">
        <w:rPr>
          <w:rFonts w:ascii="Times New Roman" w:hAnsi="Times New Roman" w:cs="Times New Roman"/>
          <w:i/>
          <w:sz w:val="28"/>
        </w:rPr>
        <w:t>’</w:t>
      </w:r>
      <w:r w:rsidRPr="009316D3">
        <w:rPr>
          <w:rFonts w:ascii="Times New Roman" w:hAnsi="Times New Roman" w:cs="Times New Roman"/>
          <w:i/>
          <w:sz w:val="28"/>
          <w:lang w:val="uk-UA"/>
        </w:rPr>
        <w:t xml:space="preserve">я та по батькові </w:t>
      </w:r>
      <w:r>
        <w:rPr>
          <w:rFonts w:ascii="Times New Roman" w:hAnsi="Times New Roman" w:cs="Times New Roman"/>
          <w:i/>
          <w:sz w:val="28"/>
          <w:lang w:val="uk-UA"/>
        </w:rPr>
        <w:t xml:space="preserve">заявника </w:t>
      </w:r>
    </w:p>
    <w:p w:rsidR="009316D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(</w:t>
      </w:r>
      <w:r w:rsidRPr="009316D3">
        <w:rPr>
          <w:rFonts w:ascii="Times New Roman" w:hAnsi="Times New Roman" w:cs="Times New Roman"/>
          <w:i/>
          <w:sz w:val="28"/>
          <w:lang w:val="uk-UA"/>
        </w:rPr>
        <w:t>в родовому відмінку</w:t>
      </w:r>
      <w:r>
        <w:rPr>
          <w:rFonts w:ascii="Times New Roman" w:hAnsi="Times New Roman" w:cs="Times New Roman"/>
          <w:i/>
          <w:sz w:val="28"/>
          <w:lang w:val="uk-UA"/>
        </w:rPr>
        <w:t>)</w:t>
      </w:r>
    </w:p>
    <w:p w:rsidR="009316D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  <w:r w:rsidRPr="00B37023">
        <w:rPr>
          <w:rFonts w:ascii="Times New Roman" w:hAnsi="Times New Roman" w:cs="Times New Roman"/>
          <w:i/>
          <w:sz w:val="28"/>
          <w:highlight w:val="yellow"/>
          <w:lang w:val="uk-UA"/>
        </w:rPr>
        <w:t>Наприклад</w:t>
      </w:r>
      <w:r w:rsidR="00B37023" w:rsidRPr="00247643">
        <w:rPr>
          <w:rFonts w:ascii="Times New Roman" w:hAnsi="Times New Roman" w:cs="Times New Roman"/>
          <w:i/>
          <w:sz w:val="28"/>
          <w:highlight w:val="yellow"/>
        </w:rPr>
        <w:t>:</w:t>
      </w:r>
      <w:r w:rsidRPr="00B37023">
        <w:rPr>
          <w:rFonts w:ascii="Times New Roman" w:hAnsi="Times New Roman" w:cs="Times New Roman"/>
          <w:i/>
          <w:sz w:val="28"/>
          <w:highlight w:val="yellow"/>
          <w:lang w:val="uk-UA"/>
        </w:rPr>
        <w:t xml:space="preserve"> Іванченко Віри Дмитрівни</w:t>
      </w:r>
    </w:p>
    <w:p w:rsidR="009316D3" w:rsidRPr="00B3702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Адреса для листування</w:t>
      </w:r>
      <w:r w:rsidRPr="009316D3">
        <w:rPr>
          <w:rFonts w:ascii="Times New Roman" w:hAnsi="Times New Roman" w:cs="Times New Roman"/>
          <w:sz w:val="28"/>
        </w:rPr>
        <w:t xml:space="preserve">: </w:t>
      </w:r>
      <w:r w:rsidRPr="00B37023">
        <w:rPr>
          <w:rFonts w:ascii="Times New Roman" w:hAnsi="Times New Roman" w:cs="Times New Roman"/>
          <w:i/>
          <w:sz w:val="28"/>
          <w:lang w:val="uk-UA"/>
        </w:rPr>
        <w:t>поштовий індекс,</w:t>
      </w:r>
    </w:p>
    <w:p w:rsidR="009316D3" w:rsidRPr="00B3702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  <w:r w:rsidRPr="00B37023">
        <w:rPr>
          <w:rFonts w:ascii="Times New Roman" w:hAnsi="Times New Roman" w:cs="Times New Roman"/>
          <w:i/>
          <w:sz w:val="28"/>
          <w:lang w:val="uk-UA"/>
        </w:rPr>
        <w:t>Область, місто, назва вулиці, № будинку.</w:t>
      </w:r>
    </w:p>
    <w:p w:rsidR="009316D3" w:rsidRPr="00B37023" w:rsidRDefault="009316D3" w:rsidP="00FA1498">
      <w:pPr>
        <w:spacing w:after="0"/>
        <w:ind w:firstLine="453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Контактний телефон</w:t>
      </w:r>
      <w:r w:rsidRPr="00B37023">
        <w:rPr>
          <w:rFonts w:ascii="Times New Roman" w:hAnsi="Times New Roman" w:cs="Times New Roman"/>
          <w:sz w:val="28"/>
        </w:rPr>
        <w:t>:</w:t>
      </w:r>
      <w:r w:rsidR="00B37023">
        <w:rPr>
          <w:rFonts w:ascii="Times New Roman" w:hAnsi="Times New Roman" w:cs="Times New Roman"/>
          <w:sz w:val="28"/>
          <w:lang w:val="uk-UA"/>
        </w:rPr>
        <w:t xml:space="preserve"> </w:t>
      </w:r>
      <w:r w:rsidR="00B37023" w:rsidRPr="00B37023">
        <w:rPr>
          <w:rFonts w:ascii="Times New Roman" w:hAnsi="Times New Roman" w:cs="Times New Roman"/>
          <w:sz w:val="28"/>
          <w:highlight w:val="yellow"/>
          <w:lang w:val="uk-UA"/>
        </w:rPr>
        <w:t>(099) 111-11-11</w:t>
      </w:r>
    </w:p>
    <w:p w:rsidR="00B37023" w:rsidRPr="00B37023" w:rsidRDefault="00B37023" w:rsidP="00FA1498">
      <w:pPr>
        <w:spacing w:after="0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Контактна електронна поштова адреса</w:t>
      </w:r>
      <w:r w:rsidRPr="00B37023">
        <w:rPr>
          <w:rFonts w:ascii="Times New Roman" w:hAnsi="Times New Roman" w:cs="Times New Roman"/>
          <w:sz w:val="28"/>
        </w:rPr>
        <w:t xml:space="preserve"> </w:t>
      </w:r>
    </w:p>
    <w:p w:rsidR="00B37023" w:rsidRDefault="00B37023" w:rsidP="00FA1498">
      <w:pPr>
        <w:spacing w:after="0"/>
        <w:ind w:firstLine="4536"/>
        <w:rPr>
          <w:rFonts w:ascii="Times New Roman" w:hAnsi="Times New Roman" w:cs="Times New Roman"/>
          <w:sz w:val="28"/>
          <w:lang w:val="uk-UA"/>
        </w:rPr>
      </w:pPr>
      <w:r w:rsidRPr="00B37023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uk-UA"/>
        </w:rPr>
        <w:t>за наявності</w:t>
      </w:r>
      <w:r w:rsidRPr="00B37023">
        <w:rPr>
          <w:rFonts w:ascii="Times New Roman" w:hAnsi="Times New Roman" w:cs="Times New Roman"/>
          <w:sz w:val="28"/>
        </w:rPr>
        <w:t>):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37023" w:rsidRPr="00247643" w:rsidRDefault="00B37023" w:rsidP="00FA1498">
      <w:pPr>
        <w:spacing w:after="0"/>
        <w:ind w:firstLine="4536"/>
        <w:rPr>
          <w:rFonts w:ascii="Times New Roman" w:hAnsi="Times New Roman" w:cs="Times New Roman"/>
          <w:sz w:val="28"/>
        </w:rPr>
      </w:pPr>
      <w:r w:rsidRPr="00C6268B">
        <w:rPr>
          <w:rFonts w:ascii="Times New Roman" w:hAnsi="Times New Roman" w:cs="Times New Roman"/>
          <w:sz w:val="28"/>
          <w:highlight w:val="yellow"/>
          <w:lang w:val="uk-UA"/>
        </w:rPr>
        <w:t>і</w:t>
      </w:r>
      <w:r w:rsidRPr="00C6268B">
        <w:rPr>
          <w:rFonts w:ascii="Times New Roman" w:hAnsi="Times New Roman" w:cs="Times New Roman"/>
          <w:sz w:val="28"/>
          <w:highlight w:val="yellow"/>
          <w:lang w:val="en-US"/>
        </w:rPr>
        <w:t>nternationallawyersteam</w:t>
      </w:r>
      <w:r w:rsidRPr="00247643">
        <w:rPr>
          <w:rFonts w:ascii="Times New Roman" w:hAnsi="Times New Roman" w:cs="Times New Roman"/>
          <w:sz w:val="28"/>
          <w:highlight w:val="yellow"/>
        </w:rPr>
        <w:t>@</w:t>
      </w:r>
      <w:r w:rsidRPr="00C6268B">
        <w:rPr>
          <w:rFonts w:ascii="Times New Roman" w:hAnsi="Times New Roman" w:cs="Times New Roman"/>
          <w:sz w:val="28"/>
          <w:highlight w:val="yellow"/>
          <w:lang w:val="en-US"/>
        </w:rPr>
        <w:t>gmail</w:t>
      </w:r>
      <w:r w:rsidRPr="00247643">
        <w:rPr>
          <w:rFonts w:ascii="Times New Roman" w:hAnsi="Times New Roman" w:cs="Times New Roman"/>
          <w:sz w:val="28"/>
          <w:highlight w:val="yellow"/>
        </w:rPr>
        <w:t>.</w:t>
      </w:r>
      <w:r w:rsidRPr="00C6268B">
        <w:rPr>
          <w:rFonts w:ascii="Times New Roman" w:hAnsi="Times New Roman" w:cs="Times New Roman"/>
          <w:sz w:val="28"/>
          <w:highlight w:val="yellow"/>
          <w:lang w:val="en-US"/>
        </w:rPr>
        <w:t>com</w:t>
      </w:r>
    </w:p>
    <w:p w:rsidR="009316D3" w:rsidRDefault="009316D3" w:rsidP="00FA1498">
      <w:pPr>
        <w:spacing w:after="0"/>
        <w:ind w:firstLine="4536"/>
        <w:rPr>
          <w:rFonts w:ascii="Times New Roman" w:hAnsi="Times New Roman" w:cs="Times New Roman"/>
          <w:i/>
          <w:sz w:val="28"/>
          <w:lang w:val="uk-UA"/>
        </w:rPr>
      </w:pPr>
    </w:p>
    <w:p w:rsidR="00B37023" w:rsidRDefault="00B37023" w:rsidP="00FA149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37023" w:rsidRDefault="00B37023" w:rsidP="00FA149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37023" w:rsidRDefault="00B37023" w:rsidP="00FA149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316D3" w:rsidRDefault="009316D3" w:rsidP="00FA149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316D3">
        <w:rPr>
          <w:rFonts w:ascii="Times New Roman" w:hAnsi="Times New Roman" w:cs="Times New Roman"/>
          <w:b/>
          <w:sz w:val="28"/>
          <w:lang w:val="uk-UA"/>
        </w:rPr>
        <w:t>ЗАЯВА</w:t>
      </w:r>
    </w:p>
    <w:p w:rsidR="00FA1498" w:rsidRDefault="00FA1498" w:rsidP="00FA149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A1498" w:rsidRDefault="009316D3" w:rsidP="00FA149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підставі ч. 1 ст. 19, ст. 43, 45 Конституції України, ст.</w:t>
      </w:r>
      <w:r w:rsidR="00C6268B" w:rsidRPr="00C6268B">
        <w:rPr>
          <w:rFonts w:ascii="Times New Roman" w:hAnsi="Times New Roman" w:cs="Times New Roman"/>
          <w:sz w:val="28"/>
        </w:rPr>
        <w:t xml:space="preserve"> </w:t>
      </w:r>
      <w:r w:rsidR="004F04E6">
        <w:rPr>
          <w:rFonts w:ascii="Times New Roman" w:hAnsi="Times New Roman" w:cs="Times New Roman"/>
          <w:sz w:val="28"/>
          <w:lang w:val="uk-UA"/>
        </w:rPr>
        <w:t>ст.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F04E6">
        <w:rPr>
          <w:rFonts w:ascii="Times New Roman" w:hAnsi="Times New Roman" w:cs="Times New Roman"/>
          <w:sz w:val="28"/>
          <w:lang w:val="uk-UA"/>
        </w:rPr>
        <w:t xml:space="preserve">2 – 4, 38, 47 </w:t>
      </w:r>
      <w:r>
        <w:rPr>
          <w:rFonts w:ascii="Times New Roman" w:hAnsi="Times New Roman" w:cs="Times New Roman"/>
          <w:sz w:val="28"/>
          <w:lang w:val="uk-UA"/>
        </w:rPr>
        <w:t xml:space="preserve">Кодексу законів про працю України, ст. 3 Закону України «Про відпустки», прошу надати мені </w:t>
      </w:r>
      <w:r w:rsidR="00B37023">
        <w:rPr>
          <w:rFonts w:ascii="Times New Roman" w:hAnsi="Times New Roman" w:cs="Times New Roman"/>
          <w:sz w:val="28"/>
          <w:lang w:val="uk-UA"/>
        </w:rPr>
        <w:t xml:space="preserve">невикористану </w:t>
      </w:r>
      <w:r w:rsidR="00FA1498">
        <w:rPr>
          <w:rFonts w:ascii="Times New Roman" w:hAnsi="Times New Roman" w:cs="Times New Roman"/>
          <w:sz w:val="28"/>
          <w:lang w:val="uk-UA"/>
        </w:rPr>
        <w:t xml:space="preserve">щорічну </w:t>
      </w:r>
      <w:r w:rsidR="00B37023">
        <w:rPr>
          <w:rFonts w:ascii="Times New Roman" w:hAnsi="Times New Roman" w:cs="Times New Roman"/>
          <w:sz w:val="28"/>
          <w:lang w:val="uk-UA"/>
        </w:rPr>
        <w:t xml:space="preserve">основну </w:t>
      </w:r>
      <w:r w:rsidR="00FA1498">
        <w:rPr>
          <w:rFonts w:ascii="Times New Roman" w:hAnsi="Times New Roman" w:cs="Times New Roman"/>
          <w:sz w:val="28"/>
          <w:lang w:val="uk-UA"/>
        </w:rPr>
        <w:t xml:space="preserve">оплачувану відпустку пропорційно відпрацьованому часу </w:t>
      </w:r>
      <w:r w:rsidR="004F04E6">
        <w:rPr>
          <w:rFonts w:ascii="Times New Roman" w:hAnsi="Times New Roman" w:cs="Times New Roman"/>
          <w:sz w:val="28"/>
          <w:lang w:val="uk-UA"/>
        </w:rPr>
        <w:t xml:space="preserve">за відповідний період </w:t>
      </w:r>
      <w:r w:rsidR="00FA1498" w:rsidRPr="001735FD">
        <w:rPr>
          <w:rFonts w:ascii="Times New Roman" w:hAnsi="Times New Roman" w:cs="Times New Roman"/>
          <w:sz w:val="28"/>
          <w:highlight w:val="yellow"/>
          <w:lang w:val="uk-UA"/>
        </w:rPr>
        <w:t>з 16 червня 2025 року</w:t>
      </w:r>
      <w:r w:rsidR="00FA1498">
        <w:rPr>
          <w:rFonts w:ascii="Times New Roman" w:hAnsi="Times New Roman" w:cs="Times New Roman"/>
          <w:sz w:val="28"/>
          <w:lang w:val="uk-UA"/>
        </w:rPr>
        <w:t xml:space="preserve"> з подальшим звільненням за власним бажанням</w:t>
      </w:r>
      <w:r w:rsidR="00C6268B" w:rsidRPr="00C6268B">
        <w:rPr>
          <w:rFonts w:ascii="Times New Roman" w:hAnsi="Times New Roman" w:cs="Times New Roman"/>
          <w:sz w:val="28"/>
          <w:lang w:val="uk-UA"/>
        </w:rPr>
        <w:t xml:space="preserve"> </w:t>
      </w:r>
      <w:r w:rsidR="00B37023">
        <w:rPr>
          <w:rFonts w:ascii="Times New Roman" w:hAnsi="Times New Roman" w:cs="Times New Roman"/>
          <w:sz w:val="28"/>
          <w:lang w:val="uk-UA"/>
        </w:rPr>
        <w:t>у зв</w:t>
      </w:r>
      <w:r w:rsidR="00B37023" w:rsidRPr="00B37023">
        <w:rPr>
          <w:rFonts w:ascii="Times New Roman" w:hAnsi="Times New Roman" w:cs="Times New Roman"/>
          <w:sz w:val="28"/>
          <w:lang w:val="uk-UA"/>
        </w:rPr>
        <w:t>’</w:t>
      </w:r>
      <w:r w:rsidR="00B37023">
        <w:rPr>
          <w:rFonts w:ascii="Times New Roman" w:hAnsi="Times New Roman" w:cs="Times New Roman"/>
          <w:sz w:val="28"/>
          <w:lang w:val="uk-UA"/>
        </w:rPr>
        <w:t>язку з сімейними обставинами</w:t>
      </w:r>
      <w:r w:rsidR="004F04E6">
        <w:rPr>
          <w:rFonts w:ascii="Times New Roman" w:hAnsi="Times New Roman" w:cs="Times New Roman"/>
          <w:sz w:val="28"/>
          <w:lang w:val="uk-UA"/>
        </w:rPr>
        <w:t>, ч. 1</w:t>
      </w:r>
      <w:r w:rsidR="00FA1498">
        <w:rPr>
          <w:rFonts w:ascii="Times New Roman" w:hAnsi="Times New Roman" w:cs="Times New Roman"/>
          <w:sz w:val="28"/>
          <w:lang w:val="uk-UA"/>
        </w:rPr>
        <w:t xml:space="preserve"> ст. 38 КЗпП України.</w:t>
      </w:r>
    </w:p>
    <w:p w:rsidR="00247643" w:rsidRDefault="004F04E6" w:rsidP="0024764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Останній день відпустки вважати датою звільнення.</w:t>
      </w:r>
    </w:p>
    <w:p w:rsidR="00247643" w:rsidRPr="00247643" w:rsidRDefault="00247643" w:rsidP="0024764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Про можливість отримання мною трудової витягу з наказу (наказу) про звільнення, а також належним чином оформленої трудової книжки і розрахунку прошу повідомити мене засобами телефонного зв</w:t>
      </w:r>
      <w:r w:rsidRPr="00247643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язку та/або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на мою електронну поштову адресу</w:t>
      </w:r>
      <w:r>
        <w:rPr>
          <w:rFonts w:ascii="Times New Roman" w:hAnsi="Times New Roman" w:cs="Times New Roman"/>
          <w:sz w:val="28"/>
        </w:rPr>
        <w:t>:</w:t>
      </w:r>
      <w:r w:rsidRPr="00247643">
        <w:rPr>
          <w:rFonts w:ascii="Times New Roman" w:hAnsi="Times New Roman" w:cs="Times New Roman"/>
          <w:sz w:val="28"/>
          <w:highlight w:val="yellow"/>
          <w:lang w:val="uk-UA"/>
        </w:rPr>
        <w:t xml:space="preserve"> </w:t>
      </w:r>
      <w:r w:rsidRPr="00C6268B">
        <w:rPr>
          <w:rFonts w:ascii="Times New Roman" w:hAnsi="Times New Roman" w:cs="Times New Roman"/>
          <w:sz w:val="28"/>
          <w:highlight w:val="yellow"/>
          <w:lang w:val="uk-UA"/>
        </w:rPr>
        <w:t>і</w:t>
      </w:r>
      <w:r w:rsidRPr="00C6268B">
        <w:rPr>
          <w:rFonts w:ascii="Times New Roman" w:hAnsi="Times New Roman" w:cs="Times New Roman"/>
          <w:sz w:val="28"/>
          <w:highlight w:val="yellow"/>
          <w:lang w:val="en-US"/>
        </w:rPr>
        <w:t>nternationallawyersteam</w:t>
      </w:r>
      <w:r w:rsidRPr="00247643">
        <w:rPr>
          <w:rFonts w:ascii="Times New Roman" w:hAnsi="Times New Roman" w:cs="Times New Roman"/>
          <w:sz w:val="28"/>
          <w:highlight w:val="yellow"/>
          <w:lang w:val="uk-UA"/>
        </w:rPr>
        <w:t>@</w:t>
      </w:r>
      <w:r w:rsidRPr="00C6268B">
        <w:rPr>
          <w:rFonts w:ascii="Times New Roman" w:hAnsi="Times New Roman" w:cs="Times New Roman"/>
          <w:sz w:val="28"/>
          <w:highlight w:val="yellow"/>
          <w:lang w:val="en-US"/>
        </w:rPr>
        <w:t>gmail</w:t>
      </w:r>
      <w:r w:rsidRPr="00247643">
        <w:rPr>
          <w:rFonts w:ascii="Times New Roman" w:hAnsi="Times New Roman" w:cs="Times New Roman"/>
          <w:sz w:val="28"/>
          <w:highlight w:val="yellow"/>
          <w:lang w:val="uk-UA"/>
        </w:rPr>
        <w:t>.</w:t>
      </w:r>
      <w:r w:rsidRPr="00C6268B">
        <w:rPr>
          <w:rFonts w:ascii="Times New Roman" w:hAnsi="Times New Roman" w:cs="Times New Roman"/>
          <w:sz w:val="28"/>
          <w:highlight w:val="yellow"/>
          <w:lang w:val="en-US"/>
        </w:rPr>
        <w:t>com</w:t>
      </w:r>
    </w:p>
    <w:p w:rsidR="00FA1498" w:rsidRPr="00247643" w:rsidRDefault="00FA1498" w:rsidP="00FA14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7023" w:rsidRPr="00B37023" w:rsidRDefault="00B37023" w:rsidP="00FA149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3702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Підпис</w:t>
      </w:r>
    </w:p>
    <w:p w:rsidR="00FA1498" w:rsidRDefault="00FA1498" w:rsidP="00FA149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316D3" w:rsidRDefault="009316D3" w:rsidP="00FA14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316D3" w:rsidRDefault="009316D3" w:rsidP="00FA14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316D3" w:rsidRDefault="009316D3" w:rsidP="00FA14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316D3" w:rsidRDefault="009316D3" w:rsidP="00FA14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7604E6" w:rsidRDefault="000A7288" w:rsidP="00FA14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B37023" w:rsidRDefault="00B37023" w:rsidP="00FA14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B37023" w:rsidRDefault="00B37023" w:rsidP="00FA14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47643" w:rsidRDefault="00247643" w:rsidP="00B3702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247643" w:rsidRDefault="00247643" w:rsidP="00B3702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B37023" w:rsidRPr="00B37023" w:rsidRDefault="00B37023" w:rsidP="00B3702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B37023">
        <w:rPr>
          <w:rFonts w:ascii="Times New Roman" w:hAnsi="Times New Roman" w:cs="Times New Roman"/>
          <w:b/>
          <w:sz w:val="28"/>
          <w:lang w:val="uk-UA"/>
        </w:rPr>
        <w:lastRenderedPageBreak/>
        <w:t>УВАГА!</w:t>
      </w:r>
    </w:p>
    <w:p w:rsidR="00B37023" w:rsidRDefault="00B37023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B37023">
        <w:rPr>
          <w:rFonts w:ascii="Times New Roman" w:hAnsi="Times New Roman" w:cs="Times New Roman"/>
          <w:sz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lang w:val="uk-UA"/>
        </w:rPr>
        <w:t xml:space="preserve"> по закону</w:t>
      </w:r>
      <w:r w:rsidRPr="00B37023">
        <w:rPr>
          <w:rFonts w:ascii="Times New Roman" w:hAnsi="Times New Roman" w:cs="Times New Roman"/>
          <w:sz w:val="28"/>
          <w:lang w:val="uk-UA"/>
        </w:rPr>
        <w:t xml:space="preserve"> не має права відмовити працівнику у наданні невикористаної відпустки з наступним звільненням, якщо працівник висловив таке бажання. Роботодавець зобов'язаний надати працівнику відпустку та звільнити його в останній день відпустки.</w:t>
      </w: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C6268B">
        <w:rPr>
          <w:rFonts w:ascii="Times New Roman" w:hAnsi="Times New Roman" w:cs="Times New Roman"/>
          <w:i/>
          <w:sz w:val="28"/>
          <w:lang w:val="uk-UA"/>
        </w:rPr>
        <w:t>За бажанням працівника у разі його звільнення (крім звільнення за порушення трудової дисципліни) йому має бути надано невикористану відпустку з наступним звільненням. Датою звільнення в цьому разі є останній день відпустки</w:t>
      </w:r>
      <w:r>
        <w:rPr>
          <w:rFonts w:ascii="Times New Roman" w:hAnsi="Times New Roman" w:cs="Times New Roman"/>
          <w:sz w:val="28"/>
          <w:lang w:val="uk-UA"/>
        </w:rPr>
        <w:t xml:space="preserve"> (</w:t>
      </w:r>
      <w:r w:rsidRPr="00C6268B">
        <w:rPr>
          <w:rFonts w:ascii="Times New Roman" w:hAnsi="Times New Roman" w:cs="Times New Roman"/>
          <w:b/>
          <w:sz w:val="28"/>
          <w:lang w:val="uk-UA"/>
        </w:rPr>
        <w:t>ч. 1 ст. 3 Закону України «Про відпустки»</w:t>
      </w:r>
      <w:r>
        <w:rPr>
          <w:rFonts w:ascii="Times New Roman" w:hAnsi="Times New Roman" w:cs="Times New Roman"/>
          <w:sz w:val="28"/>
          <w:lang w:val="uk-UA"/>
        </w:rPr>
        <w:t>).</w:t>
      </w: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Закон України»</w:t>
      </w:r>
      <w:r w:rsidRPr="00C6268B">
        <w:rPr>
          <w:rFonts w:ascii="Times New Roman" w:hAnsi="Times New Roman" w:cs="Times New Roman"/>
          <w:sz w:val="28"/>
          <w:lang w:val="uk-UA"/>
        </w:rPr>
        <w:t>Про організацію трудових відносин в умовах воєнного стану</w:t>
      </w:r>
      <w:r>
        <w:rPr>
          <w:rFonts w:ascii="Times New Roman" w:hAnsi="Times New Roman" w:cs="Times New Roman"/>
          <w:sz w:val="28"/>
          <w:lang w:val="uk-UA"/>
        </w:rPr>
        <w:t>» не обмежує право людини на основну відпустку, власне як і право на її отримання у разі його звільнення.</w:t>
      </w: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Конституція як Основний закон держави передбачає, що </w:t>
      </w:r>
      <w:r w:rsidRPr="00C6268B">
        <w:rPr>
          <w:rFonts w:ascii="Times New Roman" w:hAnsi="Times New Roman" w:cs="Times New Roman"/>
          <w:i/>
          <w:sz w:val="28"/>
          <w:lang w:val="uk-UA"/>
        </w:rPr>
        <w:t>Правовий порядок в Україні ґрунтується на засадах, відповідно до яких ніхто не може бути примушений робити те, що не передбачено законодавством</w:t>
      </w:r>
      <w:r>
        <w:rPr>
          <w:rFonts w:ascii="Times New Roman" w:hAnsi="Times New Roman" w:cs="Times New Roman"/>
          <w:sz w:val="28"/>
          <w:lang w:val="uk-UA"/>
        </w:rPr>
        <w:t xml:space="preserve"> (</w:t>
      </w:r>
      <w:r w:rsidRPr="00C6268B">
        <w:rPr>
          <w:rFonts w:ascii="Times New Roman" w:hAnsi="Times New Roman" w:cs="Times New Roman"/>
          <w:b/>
          <w:sz w:val="28"/>
          <w:lang w:val="uk-UA"/>
        </w:rPr>
        <w:t>ч. 1 ст. 19 Конституції України</w:t>
      </w:r>
      <w:r>
        <w:rPr>
          <w:rFonts w:ascii="Times New Roman" w:hAnsi="Times New Roman" w:cs="Times New Roman"/>
          <w:sz w:val="28"/>
          <w:lang w:val="uk-UA"/>
        </w:rPr>
        <w:t>).</w:t>
      </w: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C6268B">
        <w:rPr>
          <w:rFonts w:ascii="Times New Roman" w:hAnsi="Times New Roman" w:cs="Times New Roman"/>
          <w:sz w:val="28"/>
          <w:lang w:val="uk-UA"/>
        </w:rPr>
        <w:t>Стаття 43 Конституції України встановлює, що використання примусової праці забороняється.</w:t>
      </w: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C6268B" w:rsidRDefault="00C6268B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C6268B">
        <w:rPr>
          <w:rFonts w:ascii="Times New Roman" w:hAnsi="Times New Roman" w:cs="Times New Roman"/>
          <w:sz w:val="28"/>
          <w:lang w:val="uk-UA"/>
        </w:rPr>
        <w:t>Керівник</w:t>
      </w:r>
      <w:r w:rsidR="001735FD">
        <w:rPr>
          <w:rFonts w:ascii="Times New Roman" w:hAnsi="Times New Roman" w:cs="Times New Roman"/>
          <w:sz w:val="28"/>
          <w:lang w:val="uk-UA"/>
        </w:rPr>
        <w:t xml:space="preserve"> закладу (представник засновника)</w:t>
      </w:r>
      <w:r w:rsidRPr="00C6268B">
        <w:rPr>
          <w:rFonts w:ascii="Times New Roman" w:hAnsi="Times New Roman" w:cs="Times New Roman"/>
          <w:sz w:val="28"/>
          <w:lang w:val="uk-UA"/>
        </w:rPr>
        <w:t xml:space="preserve"> зобов'язаний забезпечити передачу матеріальних цінностей при звільненні матеріально відповідальної особи, а також при зміні матеріально відповідальної особи. Це вимагається, щоб забезпечити безперервний облік та контроль за майно</w:t>
      </w:r>
      <w:r w:rsidR="001735FD">
        <w:rPr>
          <w:rFonts w:ascii="Times New Roman" w:hAnsi="Times New Roman" w:cs="Times New Roman"/>
          <w:sz w:val="28"/>
          <w:lang w:val="uk-UA"/>
        </w:rPr>
        <w:t>м</w:t>
      </w:r>
      <w:r w:rsidRPr="00C6268B">
        <w:rPr>
          <w:rFonts w:ascii="Times New Roman" w:hAnsi="Times New Roman" w:cs="Times New Roman"/>
          <w:sz w:val="28"/>
          <w:lang w:val="uk-UA"/>
        </w:rPr>
        <w:t>.</w:t>
      </w:r>
    </w:p>
    <w:p w:rsidR="001735FD" w:rsidRDefault="001735FD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Матеріальна відповідальність працівника за збереження цінностей, які йому передали на зберігання, припиняється в останній день роботи на цій посаді.</w:t>
      </w:r>
    </w:p>
    <w:p w:rsidR="001735FD" w:rsidRDefault="001735FD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1735FD" w:rsidRPr="00B37023" w:rsidRDefault="001735FD" w:rsidP="00B37023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sectPr w:rsidR="001735FD" w:rsidRPr="00B37023" w:rsidSect="00393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D3"/>
    <w:rsid w:val="000A7288"/>
    <w:rsid w:val="001735FD"/>
    <w:rsid w:val="00247643"/>
    <w:rsid w:val="002E2F0B"/>
    <w:rsid w:val="00393877"/>
    <w:rsid w:val="004F04E6"/>
    <w:rsid w:val="009316D3"/>
    <w:rsid w:val="00B37023"/>
    <w:rsid w:val="00B66EBB"/>
    <w:rsid w:val="00C6268B"/>
    <w:rsid w:val="00FA1498"/>
    <w:rsid w:val="00F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4D2D"/>
  <w15:chartTrackingRefBased/>
  <w15:docId w15:val="{50FD2043-A74B-4158-8AEA-7AE6F1D9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7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Ярослав Турчин</cp:lastModifiedBy>
  <cp:revision>3</cp:revision>
  <dcterms:created xsi:type="dcterms:W3CDTF">2026-06-04T19:01:00Z</dcterms:created>
  <dcterms:modified xsi:type="dcterms:W3CDTF">2026-06-04T19:02:00Z</dcterms:modified>
</cp:coreProperties>
</file>